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504B94" w:rsidRPr="00312E17">
        <w:rPr>
          <w:snapToGrid/>
          <w:color w:val="000000" w:themeColor="text1"/>
          <w:sz w:val="24"/>
          <w:szCs w:val="24"/>
        </w:rPr>
        <w:t>21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321C1B">
        <w:rPr>
          <w:snapToGrid/>
          <w:color w:val="000000" w:themeColor="text1"/>
          <w:sz w:val="24"/>
          <w:szCs w:val="24"/>
        </w:rPr>
        <w:t>ап</w:t>
      </w:r>
      <w:r w:rsidR="00C76AAA">
        <w:rPr>
          <w:snapToGrid/>
          <w:color w:val="000000" w:themeColor="text1"/>
          <w:sz w:val="24"/>
          <w:szCs w:val="24"/>
        </w:rPr>
        <w:t>р</w:t>
      </w:r>
      <w:r w:rsidR="00321C1B">
        <w:rPr>
          <w:snapToGrid/>
          <w:color w:val="000000" w:themeColor="text1"/>
          <w:sz w:val="24"/>
          <w:szCs w:val="24"/>
        </w:rPr>
        <w:t>е</w:t>
      </w:r>
      <w:r w:rsidR="0000482B">
        <w:rPr>
          <w:snapToGrid/>
          <w:color w:val="000000" w:themeColor="text1"/>
          <w:sz w:val="24"/>
          <w:szCs w:val="24"/>
        </w:rPr>
        <w:t>л</w:t>
      </w:r>
      <w:r w:rsidR="00C76AAA">
        <w:rPr>
          <w:snapToGrid/>
          <w:color w:val="000000" w:themeColor="text1"/>
          <w:sz w:val="24"/>
          <w:szCs w:val="24"/>
        </w:rPr>
        <w:t>я</w:t>
      </w:r>
      <w:r w:rsidR="0000482B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504B94" w:rsidRPr="00504B94">
        <w:rPr>
          <w:color w:val="000000" w:themeColor="text1"/>
          <w:sz w:val="32"/>
          <w:szCs w:val="32"/>
        </w:rPr>
        <w:t xml:space="preserve"> </w:t>
      </w:r>
      <w:r w:rsidR="00504B94">
        <w:rPr>
          <w:color w:val="000000" w:themeColor="text1"/>
          <w:sz w:val="32"/>
          <w:szCs w:val="32"/>
        </w:rPr>
        <w:t>а</w:t>
      </w:r>
      <w:r w:rsidR="00504B94" w:rsidRPr="00504B94">
        <w:rPr>
          <w:color w:val="000000" w:themeColor="text1"/>
          <w:sz w:val="32"/>
          <w:szCs w:val="32"/>
        </w:rPr>
        <w:t>ппарат</w:t>
      </w:r>
      <w:r w:rsidR="00504B94">
        <w:rPr>
          <w:color w:val="000000" w:themeColor="text1"/>
          <w:sz w:val="32"/>
          <w:szCs w:val="32"/>
        </w:rPr>
        <w:t>ов</w:t>
      </w:r>
      <w:r w:rsidR="00504B94" w:rsidRPr="00504B94">
        <w:rPr>
          <w:color w:val="000000" w:themeColor="text1"/>
          <w:sz w:val="32"/>
          <w:szCs w:val="32"/>
        </w:rPr>
        <w:t xml:space="preserve"> коммутационны</w:t>
      </w:r>
      <w:r w:rsidR="00504B94">
        <w:rPr>
          <w:color w:val="000000" w:themeColor="text1"/>
          <w:sz w:val="32"/>
          <w:szCs w:val="32"/>
        </w:rPr>
        <w:t xml:space="preserve">х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504B94" w:rsidRDefault="00FB7EE5" w:rsidP="00FB7EE5">
      <w:pPr>
        <w:spacing w:before="240" w:after="0"/>
        <w:jc w:val="center"/>
        <w:rPr>
          <w:bCs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СКС-2</w:t>
      </w:r>
      <w:r w:rsidR="00321C1B">
        <w:rPr>
          <w:b/>
          <w:sz w:val="32"/>
          <w:szCs w:val="32"/>
        </w:rPr>
        <w:t>4</w:t>
      </w:r>
      <w:r w:rsidR="00504B94">
        <w:rPr>
          <w:b/>
          <w:sz w:val="32"/>
          <w:szCs w:val="32"/>
          <w:lang w:val="en-US"/>
        </w:rPr>
        <w:t>22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:rsidR="00FB7EE5" w:rsidRPr="00312E17" w:rsidRDefault="00312E17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27</w:t>
            </w:r>
            <w:r>
              <w:rPr>
                <w:b/>
                <w:color w:val="000000" w:themeColor="text1"/>
                <w:sz w:val="20"/>
              </w:rPr>
              <w:t>.12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:rsidR="00FB7EE5" w:rsidRPr="009E192C" w:rsidRDefault="00312E17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164E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164E0" w:rsidRDefault="00504B94" w:rsidP="007164E0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b/>
                <w:color w:val="000000" w:themeColor="text1"/>
              </w:rPr>
            </w:pPr>
            <w:r w:rsidRPr="00504B94">
              <w:rPr>
                <w:rFonts w:ascii="Times New Roman" w:hAnsi="Times New Roman"/>
                <w:b/>
                <w:color w:val="000000" w:themeColor="text1"/>
              </w:rPr>
              <w:t>Аппараты коммутационные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312E17">
              <w:rPr>
                <w:b/>
                <w:sz w:val="20"/>
                <w:szCs w:val="20"/>
              </w:rPr>
              <w:t>293710,13</w:t>
            </w:r>
            <w:r w:rsidR="00321C1B">
              <w:rPr>
                <w:b/>
                <w:sz w:val="20"/>
                <w:szCs w:val="20"/>
              </w:rPr>
              <w:t xml:space="preserve"> </w:t>
            </w:r>
            <w:r w:rsidR="007164E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7164E0">
              <w:rPr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1774FD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312E17">
      <w:rPr>
        <w:noProof/>
      </w:rPr>
      <w:t>3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482B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4FD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2E17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1C1B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6F0C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4B94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7C97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4E0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AEC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29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36E34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0A3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F346C-A609-4A14-AC53-DB5ED0F7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13</Pages>
  <Words>5155</Words>
  <Characters>29384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34471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208</cp:revision>
  <cp:lastPrinted>2019-02-04T06:44:00Z</cp:lastPrinted>
  <dcterms:created xsi:type="dcterms:W3CDTF">2019-02-07T06:22:00Z</dcterms:created>
  <dcterms:modified xsi:type="dcterms:W3CDTF">2022-04-20T09:36:00Z</dcterms:modified>
</cp:coreProperties>
</file>